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02A7" w14:textId="6D6C208C" w:rsidR="00BA6823" w:rsidRPr="0030712C" w:rsidRDefault="00BA6823" w:rsidP="0030712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1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DICHIARAZIONE EX ART. 137, COMMA 7, C.P.C.</w:t>
      </w:r>
    </w:p>
    <w:p w14:paraId="139FF9EB" w14:textId="062F07E3" w:rsidR="009359F6" w:rsidRDefault="009359F6" w:rsidP="009359F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3447F8">
        <w:rPr>
          <w:rFonts w:ascii="Times New Roman" w:hAnsi="Times New Roman"/>
          <w:sz w:val="20"/>
          <w:szCs w:val="20"/>
          <w:lang w:eastAsia="zh-CN"/>
        </w:rPr>
        <w:t xml:space="preserve">(ex </w:t>
      </w:r>
      <w:proofErr w:type="spellStart"/>
      <w:r w:rsidRPr="003447F8">
        <w:rPr>
          <w:rFonts w:ascii="Times New Roman" w:hAnsi="Times New Roman"/>
          <w:sz w:val="20"/>
          <w:szCs w:val="20"/>
          <w:lang w:eastAsia="zh-CN"/>
        </w:rPr>
        <w:t>D.Lgs</w:t>
      </w:r>
      <w:proofErr w:type="spellEnd"/>
      <w:r w:rsidRPr="003447F8">
        <w:rPr>
          <w:rFonts w:ascii="Times New Roman" w:hAnsi="Times New Roman"/>
          <w:sz w:val="20"/>
          <w:szCs w:val="20"/>
          <w:lang w:eastAsia="zh-CN"/>
        </w:rPr>
        <w:t xml:space="preserve"> n. 149/202, Legge 197/2022 e D.L. 198/2022)</w:t>
      </w:r>
    </w:p>
    <w:p w14:paraId="554E469C" w14:textId="77777777" w:rsidR="00242593" w:rsidRPr="003447F8" w:rsidRDefault="00242593" w:rsidP="009359F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</w:p>
    <w:p w14:paraId="270D4236" w14:textId="6FE22735" w:rsidR="00BA6823" w:rsidRPr="0030712C" w:rsidRDefault="0053282A" w:rsidP="00BA68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4616">
        <w:rPr>
          <w:rFonts w:ascii="Times New Roman" w:hAnsi="Times New Roman"/>
          <w:sz w:val="28"/>
          <w:szCs w:val="28"/>
          <w:lang w:eastAsia="zh-CN"/>
        </w:rPr>
        <w:t>Il sottoscritto Avv. ………………………………………………………, quale procuratore di …………………………………, chiede all’UNEP presso la Corte d’Appello di Cagliari, Sezione Distaccata di Sassari di procedere alla notifica dell’antescritto atto ed a tal fine dichiara che</w:t>
      </w:r>
      <w:r w:rsidR="00BA6823" w:rsidRPr="0030712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2B1D44E" w14:textId="77777777" w:rsidR="00BA6823" w:rsidRPr="0053282A" w:rsidRDefault="00BA6823" w:rsidP="00BA6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12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53282A">
        <w:rPr>
          <w:rFonts w:ascii="Times New Roman" w:hAnsi="Times New Roman" w:cs="Times New Roman"/>
          <w:sz w:val="28"/>
          <w:szCs w:val="28"/>
        </w:rPr>
        <w:t>il destinatario non è titolare di posta elettronica certificata/domicilio digitale, risultante nei pubblici elenchi previsti dalla normativa vigente e la notifica va eseguita dall’ufficiale giudiziario, in quanto è necessario che lo stesso certifichi che la trascrizione integrale del titolo corrisponda esattamente al titolo originale (art. 480, comma 2, cpc)</w:t>
      </w:r>
    </w:p>
    <w:p w14:paraId="3B2A8123" w14:textId="77777777" w:rsidR="00BA6823" w:rsidRDefault="00BA6823" w:rsidP="00BA6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82A">
        <w:rPr>
          <w:rFonts w:ascii="Times New Roman" w:hAnsi="Times New Roman" w:cs="Times New Roman"/>
          <w:sz w:val="28"/>
          <w:szCs w:val="28"/>
        </w:rPr>
        <w:t>O il destinatario è titolare di posta elettronica certificata/domicilio digitale, risultante nei pubblici elenchi previsti dalla normativa vigente, ma la notifica va eseguita dall’ufficiale giudiziario, in quanto è necessario che lo stesso certifichi che la trascrizione integrale del titolo corrisponda esattamente al titolo originale (art. 480, comma 2, cpc)</w:t>
      </w:r>
    </w:p>
    <w:p w14:paraId="5A84E3BB" w14:textId="77777777" w:rsidR="005D3043" w:rsidRPr="0053282A" w:rsidRDefault="005D3043" w:rsidP="00BA6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A8FC85" w14:textId="3548EB55" w:rsidR="00BA6823" w:rsidRPr="0053282A" w:rsidRDefault="005D3043" w:rsidP="00BA682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Sassari</w:t>
      </w:r>
      <w:r w:rsidRPr="00532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328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A6823" w:rsidRPr="0053282A">
        <w:rPr>
          <w:rFonts w:ascii="Times New Roman" w:hAnsi="Times New Roman" w:cs="Times New Roman"/>
          <w:sz w:val="28"/>
          <w:szCs w:val="28"/>
        </w:rPr>
        <w:t>Firma</w:t>
      </w:r>
    </w:p>
    <w:p w14:paraId="4A4DA733" w14:textId="2879BC25" w:rsidR="00BA6823" w:rsidRDefault="00BA6823" w:rsidP="00BA682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C8264A" w14:textId="77777777" w:rsidR="0053282A" w:rsidRDefault="0053282A" w:rsidP="00BA682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196E9F" w14:textId="77777777" w:rsidR="0053282A" w:rsidRPr="0030712C" w:rsidRDefault="0053282A" w:rsidP="00BA682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57094C" w14:textId="77777777" w:rsidR="0053282A" w:rsidRPr="003447F8" w:rsidRDefault="0053282A" w:rsidP="0053282A">
      <w:pPr>
        <w:suppressAutoHyphens/>
        <w:spacing w:after="0" w:line="240" w:lineRule="auto"/>
        <w:ind w:left="1134" w:right="566"/>
        <w:jc w:val="center"/>
        <w:rPr>
          <w:rFonts w:ascii="Times New Roman" w:hAnsi="Times New Roman"/>
          <w:sz w:val="24"/>
          <w:szCs w:val="20"/>
          <w:lang w:eastAsia="zh-CN"/>
        </w:rPr>
      </w:pPr>
      <w:r w:rsidRPr="003447F8">
        <w:rPr>
          <w:rFonts w:ascii="Times New Roman" w:hAnsi="Times New Roman"/>
          <w:b/>
          <w:sz w:val="28"/>
          <w:szCs w:val="28"/>
          <w:lang w:eastAsia="zh-CN"/>
        </w:rPr>
        <w:t>RELATA DI NOTIFICA</w:t>
      </w:r>
    </w:p>
    <w:p w14:paraId="170C7364" w14:textId="77777777" w:rsidR="0053282A" w:rsidRPr="003447F8" w:rsidRDefault="0053282A" w:rsidP="0053282A">
      <w:pPr>
        <w:suppressAutoHyphens/>
        <w:spacing w:after="0" w:line="240" w:lineRule="auto"/>
        <w:ind w:left="1134" w:right="566"/>
        <w:jc w:val="center"/>
        <w:rPr>
          <w:rFonts w:ascii="Times New Roman" w:hAnsi="Times New Roman"/>
          <w:sz w:val="24"/>
          <w:szCs w:val="20"/>
          <w:lang w:eastAsia="zh-CN"/>
        </w:rPr>
      </w:pPr>
    </w:p>
    <w:p w14:paraId="53B38171" w14:textId="77777777" w:rsidR="0053282A" w:rsidRPr="003447F8" w:rsidRDefault="0053282A" w:rsidP="0053282A">
      <w:pPr>
        <w:suppressAutoHyphens/>
        <w:spacing w:after="0" w:line="360" w:lineRule="auto"/>
        <w:ind w:left="-426" w:right="-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447F8">
        <w:rPr>
          <w:rFonts w:ascii="Times New Roman" w:hAnsi="Times New Roman"/>
          <w:sz w:val="28"/>
          <w:szCs w:val="28"/>
          <w:lang w:eastAsia="zh-CN"/>
        </w:rPr>
        <w:t>A</w:t>
      </w:r>
      <w:r>
        <w:rPr>
          <w:rFonts w:ascii="Times New Roman" w:hAnsi="Times New Roman"/>
          <w:sz w:val="28"/>
          <w:szCs w:val="28"/>
          <w:lang w:eastAsia="zh-CN"/>
        </w:rPr>
        <w:t xml:space="preserve">d </w:t>
      </w:r>
      <w:r w:rsidRPr="003447F8">
        <w:rPr>
          <w:rFonts w:ascii="Times New Roman" w:hAnsi="Times New Roman"/>
          <w:sz w:val="28"/>
          <w:szCs w:val="28"/>
          <w:lang w:eastAsia="zh-CN"/>
        </w:rPr>
        <w:t>istanza di chi in atti, io sottoscritto Funzionario UNEP del</w:t>
      </w:r>
      <w:r>
        <w:rPr>
          <w:rFonts w:ascii="Times New Roman" w:hAnsi="Times New Roman"/>
          <w:sz w:val="28"/>
          <w:szCs w:val="28"/>
          <w:lang w:eastAsia="zh-CN"/>
        </w:rPr>
        <w:t xml:space="preserve">la </w:t>
      </w:r>
      <w:r w:rsidRPr="003447F8">
        <w:rPr>
          <w:rFonts w:ascii="Times New Roman" w:hAnsi="Times New Roman"/>
          <w:sz w:val="28"/>
          <w:szCs w:val="28"/>
          <w:lang w:eastAsia="zh-CN"/>
        </w:rPr>
        <w:t>Corte d’Appello di Cagliari, Sezione Distaccata di Sassari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635532">
        <w:rPr>
          <w:rFonts w:ascii="Times New Roman" w:hAnsi="Times New Roman"/>
          <w:sz w:val="28"/>
          <w:szCs w:val="28"/>
          <w:lang w:eastAsia="zh-CN"/>
        </w:rPr>
        <w:t xml:space="preserve">vista la dichiarazione </w:t>
      </w:r>
      <w:r>
        <w:rPr>
          <w:rFonts w:ascii="Times New Roman" w:hAnsi="Times New Roman"/>
          <w:sz w:val="28"/>
          <w:szCs w:val="28"/>
          <w:lang w:eastAsia="zh-CN"/>
        </w:rPr>
        <w:t>resa dal difensore ai sensi dell’art. 137, comma 7, c.p.c.</w:t>
      </w:r>
      <w:r w:rsidRPr="003447F8">
        <w:rPr>
          <w:rFonts w:ascii="Times New Roman" w:hAnsi="Times New Roman"/>
          <w:sz w:val="28"/>
          <w:szCs w:val="28"/>
          <w:lang w:eastAsia="zh-CN"/>
        </w:rPr>
        <w:t>, ho notificato copia dell’antescritto atto a………………………………………, residente in ……………………………………………</w:t>
      </w:r>
      <w:r>
        <w:rPr>
          <w:rFonts w:ascii="Times New Roman" w:hAnsi="Times New Roman"/>
          <w:sz w:val="28"/>
          <w:szCs w:val="28"/>
          <w:lang w:eastAsia="zh-CN"/>
        </w:rPr>
        <w:t>…</w:t>
      </w:r>
      <w:r w:rsidRPr="003447F8">
        <w:rPr>
          <w:rFonts w:ascii="Times New Roman" w:hAnsi="Times New Roman"/>
          <w:sz w:val="28"/>
          <w:szCs w:val="28"/>
          <w:lang w:eastAsia="zh-CN"/>
        </w:rPr>
        <w:t>, mediante consegna/invio</w:t>
      </w:r>
    </w:p>
    <w:p w14:paraId="3B63E52B" w14:textId="65B9D616" w:rsidR="0030712C" w:rsidRPr="00250802" w:rsidRDefault="0030712C" w:rsidP="005328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0712C" w:rsidRPr="00250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53"/>
    <w:rsid w:val="000013DB"/>
    <w:rsid w:val="00004DEC"/>
    <w:rsid w:val="00050E88"/>
    <w:rsid w:val="00242593"/>
    <w:rsid w:val="00250802"/>
    <w:rsid w:val="002E0BE9"/>
    <w:rsid w:val="0030712C"/>
    <w:rsid w:val="00453153"/>
    <w:rsid w:val="0053282A"/>
    <w:rsid w:val="00597C48"/>
    <w:rsid w:val="005D3043"/>
    <w:rsid w:val="00822A16"/>
    <w:rsid w:val="009359F6"/>
    <w:rsid w:val="00A310B7"/>
    <w:rsid w:val="00BA6823"/>
    <w:rsid w:val="00C65E27"/>
    <w:rsid w:val="00CF1A8E"/>
    <w:rsid w:val="00DC026E"/>
    <w:rsid w:val="00E72C86"/>
    <w:rsid w:val="00EE2EDB"/>
    <w:rsid w:val="00F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CC4E"/>
  <w15:chartTrackingRefBased/>
  <w15:docId w15:val="{508C27A7-5020-459E-9C53-8CEA0D77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4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Curallo</dc:creator>
  <cp:keywords/>
  <dc:description/>
  <cp:lastModifiedBy>Giovanna Carboni</cp:lastModifiedBy>
  <cp:revision>4</cp:revision>
  <cp:lastPrinted>2023-05-30T08:12:00Z</cp:lastPrinted>
  <dcterms:created xsi:type="dcterms:W3CDTF">2025-01-17T12:00:00Z</dcterms:created>
  <dcterms:modified xsi:type="dcterms:W3CDTF">2025-01-17T12:00:00Z</dcterms:modified>
</cp:coreProperties>
</file>