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710AF" w14:textId="77777777" w:rsidR="00407E6E" w:rsidRDefault="00407E6E" w:rsidP="00407E6E">
      <w:pPr>
        <w:suppressAutoHyphens/>
        <w:spacing w:after="0" w:line="240" w:lineRule="auto"/>
        <w:ind w:left="426" w:right="566" w:hanging="426"/>
        <w:jc w:val="center"/>
        <w:rPr>
          <w:rFonts w:ascii="Times New Roman" w:hAnsi="Times New Roman"/>
          <w:b/>
          <w:sz w:val="28"/>
          <w:szCs w:val="28"/>
          <w:lang w:eastAsia="zh-CN"/>
        </w:rPr>
      </w:pPr>
      <w:r>
        <w:rPr>
          <w:rFonts w:ascii="Times New Roman" w:hAnsi="Times New Roman"/>
          <w:b/>
          <w:sz w:val="28"/>
          <w:szCs w:val="28"/>
          <w:lang w:eastAsia="zh-CN"/>
        </w:rPr>
        <w:t>DICHIARAZIONE EX ART. 137, COMMA 7, C.P.C.</w:t>
      </w:r>
    </w:p>
    <w:p w14:paraId="59E7E37D" w14:textId="77777777" w:rsidR="00407E6E" w:rsidRDefault="00407E6E" w:rsidP="00407E6E">
      <w:pPr>
        <w:suppressAutoHyphens/>
        <w:spacing w:after="0" w:line="240" w:lineRule="auto"/>
        <w:jc w:val="center"/>
        <w:rPr>
          <w:rFonts w:ascii="Times New Roman" w:hAnsi="Times New Roman"/>
          <w:sz w:val="20"/>
          <w:szCs w:val="20"/>
          <w:lang w:eastAsia="zh-CN"/>
        </w:rPr>
      </w:pPr>
      <w:r>
        <w:rPr>
          <w:rFonts w:ascii="Times New Roman" w:hAnsi="Times New Roman"/>
          <w:sz w:val="20"/>
          <w:szCs w:val="20"/>
          <w:lang w:eastAsia="zh-CN"/>
        </w:rPr>
        <w:t>(ex D.Lgs n. 149/202, Legge 197/2022 e D.L. 198/2022)</w:t>
      </w:r>
    </w:p>
    <w:p w14:paraId="300F0B0D" w14:textId="77777777" w:rsidR="00407E6E" w:rsidRDefault="00407E6E" w:rsidP="00407E6E">
      <w:pPr>
        <w:suppressAutoHyphens/>
        <w:spacing w:after="0" w:line="240" w:lineRule="auto"/>
        <w:jc w:val="both"/>
        <w:rPr>
          <w:rFonts w:ascii="Times New Roman" w:hAnsi="Times New Roman"/>
          <w:sz w:val="20"/>
          <w:szCs w:val="20"/>
          <w:lang w:eastAsia="zh-CN"/>
        </w:rPr>
      </w:pPr>
    </w:p>
    <w:p w14:paraId="4C27C6FE" w14:textId="77777777" w:rsidR="00407E6E" w:rsidRDefault="00407E6E" w:rsidP="00407E6E">
      <w:pPr>
        <w:suppressAutoHyphens/>
        <w:spacing w:after="0" w:line="240" w:lineRule="auto"/>
        <w:jc w:val="both"/>
        <w:rPr>
          <w:rFonts w:ascii="Times New Roman" w:hAnsi="Times New Roman"/>
          <w:sz w:val="20"/>
          <w:szCs w:val="20"/>
          <w:lang w:eastAsia="zh-CN"/>
        </w:rPr>
      </w:pPr>
    </w:p>
    <w:p w14:paraId="2D09CCE0" w14:textId="77777777" w:rsidR="00407E6E" w:rsidRDefault="00407E6E" w:rsidP="00407E6E">
      <w:pPr>
        <w:suppressAutoHyphens/>
        <w:spacing w:after="0" w:line="240" w:lineRule="auto"/>
        <w:jc w:val="both"/>
        <w:rPr>
          <w:rFonts w:ascii="Times New Roman" w:hAnsi="Times New Roman"/>
          <w:sz w:val="28"/>
          <w:szCs w:val="28"/>
          <w:lang w:eastAsia="zh-CN"/>
        </w:rPr>
      </w:pPr>
      <w:r>
        <w:rPr>
          <w:rFonts w:ascii="Times New Roman" w:hAnsi="Times New Roman"/>
          <w:sz w:val="28"/>
          <w:szCs w:val="28"/>
          <w:lang w:eastAsia="zh-CN"/>
        </w:rPr>
        <w:t>Il sottoscritto Avv. ………………………………………………………, quale procuratore di …………………………………, chiede all’UNEP presso la Corte d’Appello di Cagliari, Sezione Distaccata di Sassari di procedere alla notifica dell’antescritto atto ed a tal fine dichiara che:</w:t>
      </w:r>
    </w:p>
    <w:p w14:paraId="6C05759A" w14:textId="77777777" w:rsidR="00407E6E" w:rsidRDefault="00407E6E" w:rsidP="00407E6E">
      <w:pPr>
        <w:suppressAutoHyphens/>
        <w:spacing w:after="0" w:line="240" w:lineRule="auto"/>
        <w:jc w:val="both"/>
        <w:rPr>
          <w:rFonts w:ascii="Times New Roman" w:hAnsi="Times New Roman"/>
          <w:sz w:val="26"/>
          <w:szCs w:val="26"/>
          <w:lang w:eastAsia="zh-CN"/>
        </w:rPr>
      </w:pPr>
    </w:p>
    <w:p w14:paraId="287D990C" w14:textId="77777777" w:rsidR="00407E6E" w:rsidRDefault="00407E6E" w:rsidP="00407E6E">
      <w:pPr>
        <w:suppressAutoHyphens/>
        <w:spacing w:after="0" w:line="240" w:lineRule="auto"/>
        <w:ind w:left="426" w:hanging="426"/>
        <w:jc w:val="both"/>
        <w:rPr>
          <w:rFonts w:ascii="Times New Roman" w:hAnsi="Times New Roman"/>
          <w:sz w:val="26"/>
          <w:szCs w:val="26"/>
          <w:lang w:eastAsia="zh-CN"/>
        </w:rPr>
      </w:pPr>
      <w:r>
        <w:rPr>
          <w:rFonts w:ascii="Times New Roman" w:hAnsi="Times New Roman"/>
          <w:sz w:val="26"/>
          <w:szCs w:val="26"/>
          <w:lang w:eastAsia="zh-CN"/>
        </w:rPr>
        <w:t>O il destinatario non è titolare di posta elettronica certificata/domicilio digitale risultante nei pubblici elenchi previsti dalla normativa vigente;</w:t>
      </w:r>
    </w:p>
    <w:p w14:paraId="75651DD3" w14:textId="7B227999" w:rsidR="00407E6E" w:rsidRDefault="00407E6E" w:rsidP="00407E6E">
      <w:pPr>
        <w:suppressAutoHyphens/>
        <w:spacing w:after="0" w:line="240" w:lineRule="auto"/>
        <w:ind w:left="426" w:hanging="426"/>
        <w:jc w:val="both"/>
        <w:rPr>
          <w:rFonts w:ascii="Times New Roman" w:hAnsi="Times New Roman"/>
          <w:sz w:val="26"/>
          <w:szCs w:val="26"/>
          <w:lang w:eastAsia="zh-CN"/>
        </w:rPr>
      </w:pPr>
      <w:r>
        <w:rPr>
          <w:rFonts w:ascii="Times New Roman" w:hAnsi="Times New Roman"/>
          <w:sz w:val="26"/>
          <w:szCs w:val="26"/>
          <w:lang w:eastAsia="zh-CN"/>
        </w:rPr>
        <w:t xml:space="preserve">O il destinatario è titolare di posta elettronica certificata/domicilio digitale, risultante nei pubblici elenchi previsti dalla normativa vigente, ma non è stato possibile eseguire la notifica a mezzo posta elettronica certificata/servizio elettronico di recapito certificato qualificato ovvero la notifica, con tali modalità, ha avuto esito negativo, per causa non imputabile al destinatario, in </w:t>
      </w:r>
      <w:r w:rsidR="00066A63">
        <w:rPr>
          <w:rFonts w:ascii="Times New Roman" w:hAnsi="Times New Roman"/>
          <w:sz w:val="26"/>
          <w:szCs w:val="26"/>
          <w:lang w:eastAsia="zh-CN"/>
        </w:rPr>
        <w:t xml:space="preserve">quanto </w:t>
      </w:r>
      <w:r>
        <w:rPr>
          <w:rFonts w:ascii="Times New Roman" w:hAnsi="Times New Roman"/>
          <w:sz w:val="26"/>
          <w:szCs w:val="26"/>
          <w:lang w:eastAsia="zh-CN"/>
        </w:rPr>
        <w:t>…………………………………………</w:t>
      </w:r>
    </w:p>
    <w:p w14:paraId="32060AA3" w14:textId="77777777" w:rsidR="00066A63" w:rsidRDefault="00066A63" w:rsidP="00407E6E">
      <w:pPr>
        <w:suppressAutoHyphens/>
        <w:spacing w:after="0" w:line="240" w:lineRule="auto"/>
        <w:ind w:left="142" w:hanging="142"/>
        <w:jc w:val="both"/>
        <w:rPr>
          <w:rFonts w:ascii="Times New Roman" w:hAnsi="Times New Roman"/>
          <w:sz w:val="28"/>
          <w:szCs w:val="28"/>
          <w:lang w:eastAsia="zh-CN"/>
        </w:rPr>
      </w:pPr>
    </w:p>
    <w:p w14:paraId="2F862F51" w14:textId="77777777" w:rsidR="00066A63" w:rsidRDefault="00066A63" w:rsidP="00407E6E">
      <w:pPr>
        <w:suppressAutoHyphens/>
        <w:spacing w:after="0" w:line="240" w:lineRule="auto"/>
        <w:ind w:left="142" w:hanging="142"/>
        <w:jc w:val="both"/>
        <w:rPr>
          <w:rFonts w:ascii="Times New Roman" w:hAnsi="Times New Roman"/>
          <w:sz w:val="28"/>
          <w:szCs w:val="28"/>
          <w:lang w:eastAsia="zh-CN"/>
        </w:rPr>
      </w:pPr>
    </w:p>
    <w:p w14:paraId="0D3F89EE" w14:textId="2CD2D6C6" w:rsidR="00407E6E" w:rsidRDefault="00407E6E" w:rsidP="00407E6E">
      <w:pPr>
        <w:suppressAutoHyphens/>
        <w:spacing w:after="0" w:line="240" w:lineRule="auto"/>
        <w:ind w:left="142" w:hanging="142"/>
        <w:jc w:val="both"/>
        <w:rPr>
          <w:rFonts w:ascii="Times New Roman" w:hAnsi="Times New Roman"/>
          <w:sz w:val="26"/>
          <w:szCs w:val="26"/>
          <w:lang w:eastAsia="zh-CN"/>
        </w:rPr>
      </w:pPr>
      <w:r>
        <w:rPr>
          <w:rFonts w:ascii="Times New Roman" w:hAnsi="Times New Roman"/>
          <w:sz w:val="28"/>
          <w:szCs w:val="28"/>
          <w:lang w:eastAsia="zh-CN"/>
        </w:rPr>
        <w:t>Sassari,</w:t>
      </w:r>
      <w:r>
        <w:rPr>
          <w:rFonts w:ascii="Times New Roman" w:hAnsi="Times New Roman"/>
          <w:sz w:val="26"/>
          <w:szCs w:val="26"/>
          <w:lang w:eastAsia="zh-CN"/>
        </w:rPr>
        <w:t xml:space="preserve"> </w:t>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6"/>
          <w:szCs w:val="26"/>
          <w:lang w:eastAsia="zh-CN"/>
        </w:rPr>
        <w:tab/>
      </w:r>
      <w:r>
        <w:rPr>
          <w:rFonts w:ascii="Times New Roman" w:hAnsi="Times New Roman"/>
          <w:sz w:val="28"/>
          <w:szCs w:val="28"/>
          <w:lang w:eastAsia="zh-CN"/>
        </w:rPr>
        <w:t>Firma</w:t>
      </w:r>
    </w:p>
    <w:p w14:paraId="599B2BDA" w14:textId="77777777" w:rsidR="00407E6E" w:rsidRDefault="00407E6E" w:rsidP="00407E6E">
      <w:pPr>
        <w:suppressAutoHyphens/>
        <w:spacing w:after="0" w:line="240" w:lineRule="auto"/>
        <w:jc w:val="both"/>
        <w:rPr>
          <w:rFonts w:ascii="Times New Roman" w:hAnsi="Times New Roman"/>
          <w:sz w:val="28"/>
          <w:szCs w:val="28"/>
          <w:lang w:eastAsia="zh-CN"/>
        </w:rPr>
      </w:pPr>
    </w:p>
    <w:p w14:paraId="30EE3379" w14:textId="77777777" w:rsidR="00407E6E" w:rsidRDefault="00407E6E" w:rsidP="00407E6E">
      <w:pPr>
        <w:suppressAutoHyphens/>
        <w:spacing w:after="0" w:line="240" w:lineRule="auto"/>
        <w:jc w:val="both"/>
        <w:rPr>
          <w:rFonts w:ascii="Times New Roman" w:hAnsi="Times New Roman"/>
          <w:sz w:val="20"/>
          <w:szCs w:val="20"/>
          <w:lang w:eastAsia="zh-CN"/>
        </w:rPr>
      </w:pPr>
    </w:p>
    <w:p w14:paraId="3D39644D" w14:textId="77777777" w:rsidR="00407E6E" w:rsidRDefault="00407E6E" w:rsidP="00407E6E">
      <w:pPr>
        <w:suppressAutoHyphens/>
        <w:spacing w:after="0" w:line="240" w:lineRule="auto"/>
        <w:ind w:left="3117" w:right="566" w:firstLine="423"/>
        <w:rPr>
          <w:rFonts w:ascii="Times New Roman" w:hAnsi="Times New Roman"/>
          <w:b/>
          <w:sz w:val="28"/>
          <w:szCs w:val="28"/>
          <w:lang w:eastAsia="zh-CN"/>
        </w:rPr>
      </w:pPr>
      <w:r>
        <w:rPr>
          <w:rFonts w:ascii="Times New Roman" w:hAnsi="Times New Roman"/>
          <w:b/>
          <w:sz w:val="28"/>
          <w:szCs w:val="28"/>
          <w:lang w:eastAsia="zh-CN"/>
        </w:rPr>
        <w:tab/>
      </w:r>
    </w:p>
    <w:p w14:paraId="5DC9B26A" w14:textId="77777777" w:rsidR="00407E6E" w:rsidRDefault="00407E6E" w:rsidP="00407E6E">
      <w:pPr>
        <w:suppressAutoHyphens/>
        <w:spacing w:after="0" w:line="240" w:lineRule="auto"/>
        <w:ind w:left="1134" w:right="566"/>
        <w:rPr>
          <w:rFonts w:ascii="Times New Roman" w:hAnsi="Times New Roman"/>
          <w:b/>
          <w:sz w:val="28"/>
          <w:szCs w:val="28"/>
          <w:lang w:eastAsia="zh-CN"/>
        </w:rPr>
      </w:pPr>
      <w:r>
        <w:rPr>
          <w:rFonts w:ascii="Times New Roman" w:hAnsi="Times New Roman"/>
          <w:b/>
          <w:sz w:val="28"/>
          <w:szCs w:val="28"/>
          <w:lang w:eastAsia="zh-CN"/>
        </w:rPr>
        <w:t xml:space="preserve">             </w:t>
      </w:r>
    </w:p>
    <w:p w14:paraId="1DCE818C" w14:textId="77777777" w:rsidR="00407E6E" w:rsidRDefault="00407E6E" w:rsidP="00407E6E">
      <w:pPr>
        <w:suppressAutoHyphens/>
        <w:spacing w:after="0" w:line="240" w:lineRule="auto"/>
        <w:ind w:left="1134" w:right="566"/>
        <w:jc w:val="center"/>
        <w:rPr>
          <w:rFonts w:ascii="Times New Roman" w:hAnsi="Times New Roman"/>
          <w:sz w:val="24"/>
          <w:szCs w:val="20"/>
          <w:lang w:eastAsia="zh-CN"/>
        </w:rPr>
      </w:pPr>
      <w:r>
        <w:rPr>
          <w:rFonts w:ascii="Times New Roman" w:hAnsi="Times New Roman"/>
          <w:b/>
          <w:sz w:val="28"/>
          <w:szCs w:val="28"/>
          <w:lang w:eastAsia="zh-CN"/>
        </w:rPr>
        <w:t>RELATA DI NOTIFICA</w:t>
      </w:r>
    </w:p>
    <w:p w14:paraId="164CA710" w14:textId="77777777" w:rsidR="00407E6E" w:rsidRDefault="00407E6E" w:rsidP="00407E6E">
      <w:pPr>
        <w:suppressAutoHyphens/>
        <w:spacing w:after="0" w:line="240" w:lineRule="auto"/>
        <w:ind w:left="1134" w:right="566"/>
        <w:jc w:val="center"/>
        <w:rPr>
          <w:rFonts w:ascii="Times New Roman" w:hAnsi="Times New Roman"/>
          <w:sz w:val="24"/>
          <w:szCs w:val="20"/>
          <w:lang w:eastAsia="zh-CN"/>
        </w:rPr>
      </w:pPr>
    </w:p>
    <w:p w14:paraId="15B1C411" w14:textId="77777777" w:rsidR="00407E6E" w:rsidRDefault="00407E6E" w:rsidP="00407E6E">
      <w:pPr>
        <w:suppressAutoHyphens/>
        <w:spacing w:after="0" w:line="360" w:lineRule="auto"/>
        <w:ind w:left="-426" w:right="-568"/>
        <w:jc w:val="both"/>
        <w:rPr>
          <w:rFonts w:ascii="Times New Roman" w:hAnsi="Times New Roman"/>
          <w:sz w:val="28"/>
          <w:szCs w:val="28"/>
          <w:lang w:eastAsia="zh-CN"/>
        </w:rPr>
      </w:pPr>
      <w:r>
        <w:rPr>
          <w:rFonts w:ascii="Times New Roman" w:hAnsi="Times New Roman"/>
          <w:sz w:val="28"/>
          <w:szCs w:val="28"/>
          <w:lang w:eastAsia="zh-CN"/>
        </w:rPr>
        <w:t>Ad istanza di chi in atti, io sottoscritto Funzionario UNEP della Corte d’Appello di Cagliari, Sezione Distaccata di Sassari, vista la dichiarazione resa dal difensore ai sensi dell’art. 137, comma 7, c.p.c., ho notificato copia dell’antescritto atto a………………………………………, residente in ………………………………………………, mediante consegna/invio</w:t>
      </w:r>
    </w:p>
    <w:p w14:paraId="5FBB7CF1" w14:textId="77777777" w:rsidR="00407E6E" w:rsidRDefault="00407E6E" w:rsidP="00407E6E">
      <w:pPr>
        <w:suppressAutoHyphens/>
        <w:spacing w:after="0" w:line="360" w:lineRule="auto"/>
        <w:ind w:left="-426" w:right="-568"/>
        <w:jc w:val="both"/>
        <w:rPr>
          <w:rFonts w:ascii="Times New Roman" w:hAnsi="Times New Roman"/>
          <w:sz w:val="28"/>
          <w:szCs w:val="28"/>
          <w:lang w:eastAsia="zh-CN"/>
        </w:rPr>
      </w:pPr>
    </w:p>
    <w:p w14:paraId="167FD47E" w14:textId="77777777" w:rsidR="00922F2C" w:rsidRDefault="00922F2C"/>
    <w:sectPr w:rsidR="00922F2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E6E"/>
    <w:rsid w:val="00066A63"/>
    <w:rsid w:val="00407E6E"/>
    <w:rsid w:val="00922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A7E1"/>
  <w15:chartTrackingRefBased/>
  <w15:docId w15:val="{FE48EFB4-A7FC-4545-B204-47FFB4A5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07E6E"/>
    <w:pPr>
      <w:spacing w:line="256" w:lineRule="auto"/>
    </w:pPr>
    <w:rPr>
      <w:rFonts w:eastAsia="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4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1112</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Carboni</dc:creator>
  <cp:keywords/>
  <dc:description/>
  <cp:lastModifiedBy>Giovanna Carboni</cp:lastModifiedBy>
  <cp:revision>2</cp:revision>
  <dcterms:created xsi:type="dcterms:W3CDTF">2025-01-21T11:16:00Z</dcterms:created>
  <dcterms:modified xsi:type="dcterms:W3CDTF">2025-01-21T14:39:00Z</dcterms:modified>
</cp:coreProperties>
</file>